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60098B"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w:t>
        </w:r>
        <w:bookmarkStart w:id="0" w:name="_GoBack"/>
        <w:bookmarkEnd w:id="0"/>
        <w:r w:rsidR="000644CC" w:rsidRPr="00E74967">
          <w:rPr>
            <w:rStyle w:val="Hipervnculo"/>
            <w:rFonts w:cs="Calibri"/>
            <w:b/>
            <w:sz w:val="28"/>
            <w:szCs w:val="28"/>
          </w:rPr>
          <w:t>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41D65198"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w:t>
      </w:r>
      <w:r w:rsidR="005B7CC4">
        <w:rPr>
          <w:rFonts w:asciiTheme="minorHAnsi" w:hAnsiTheme="minorHAnsi" w:cstheme="minorHAnsi"/>
        </w:rPr>
        <w:t xml:space="preserve"> fue</w:t>
      </w:r>
      <w:r w:rsidRPr="00173A23">
        <w:rPr>
          <w:rFonts w:asciiTheme="minorHAnsi" w:hAnsiTheme="minorHAnsi" w:cstheme="minorHAnsi"/>
        </w:rPr>
        <w:t xml:space="preserv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04A6D286"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w:t>
      </w:r>
      <w:r w:rsidR="005B7CC4">
        <w:rPr>
          <w:rFonts w:asciiTheme="minorHAnsi" w:hAnsiTheme="minorHAnsi" w:cstheme="minorHAnsi"/>
        </w:rPr>
        <w:t xml:space="preserve">vez estén implementando la base </w:t>
      </w:r>
      <w:r w:rsidRPr="00F60B23">
        <w:rPr>
          <w:rFonts w:asciiTheme="minorHAnsi" w:hAnsiTheme="minorHAnsi" w:cstheme="minorHAnsi"/>
        </w:rPr>
        <w:t>devengado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690AE519"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w:t>
      </w:r>
      <w:r w:rsidR="005B7CC4">
        <w:rPr>
          <w:rFonts w:asciiTheme="minorHAnsi" w:hAnsiTheme="minorHAnsi" w:cstheme="minorHAnsi"/>
        </w:rPr>
        <w:t>registros de la Tesorería Municipal</w:t>
      </w:r>
      <w:r>
        <w:rPr>
          <w:rFonts w:asciiTheme="minorHAnsi" w:hAnsiTheme="minorHAnsi" w:cstheme="minorHAnsi"/>
        </w:rPr>
        <w:t xml:space="preserve">, arrojando una variación incremental del patrimonio por la cantidad de </w:t>
      </w:r>
      <w:r w:rsidR="005B7CC4">
        <w:rPr>
          <w:rFonts w:asciiTheme="minorHAnsi" w:hAnsiTheme="minorHAnsi" w:cstheme="minorHAnsi"/>
        </w:rPr>
        <w:t>$</w:t>
      </w:r>
      <w:r w:rsidR="005B7CC4" w:rsidRPr="005B7CC4">
        <w:rPr>
          <w:rFonts w:asciiTheme="minorHAnsi" w:hAnsiTheme="minorHAnsi" w:cstheme="minorHAnsi"/>
        </w:rPr>
        <w:t>34,065,458.96</w:t>
      </w:r>
      <w:r w:rsidR="005B7CC4">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111A6BC1"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69F83FC4"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r w:rsidR="003D6B92" w:rsidRPr="00F60B23">
        <w:rPr>
          <w:rFonts w:asciiTheme="minorHAnsi" w:hAnsiTheme="minorHAnsi" w:cstheme="minorHAnsi"/>
        </w:rPr>
        <w:t>anexará</w:t>
      </w:r>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3F0D2132"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r w:rsidR="003D6B92" w:rsidRPr="00F60B23">
        <w:rPr>
          <w:rFonts w:asciiTheme="minorHAnsi" w:hAnsiTheme="minorHAnsi" w:cstheme="minorHAnsi"/>
        </w:rPr>
        <w:t>afectan económicamente</w:t>
      </w:r>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F70B6F"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52852170" w:rsidR="00C2764F" w:rsidRDefault="00C2764F" w:rsidP="00891603">
      <w:pPr>
        <w:tabs>
          <w:tab w:val="left" w:leader="underscore" w:pos="9639"/>
        </w:tabs>
        <w:spacing w:after="0" w:line="240" w:lineRule="auto"/>
        <w:jc w:val="both"/>
        <w:rPr>
          <w:rFonts w:asciiTheme="minorHAnsi" w:hAnsiTheme="minorHAnsi" w:cstheme="minorHAnsi"/>
        </w:rPr>
      </w:pPr>
    </w:p>
    <w:p w14:paraId="5860B867" w14:textId="23EED48F" w:rsidR="00E2633B" w:rsidRDefault="00E2633B" w:rsidP="00891603">
      <w:pPr>
        <w:tabs>
          <w:tab w:val="left" w:leader="underscore" w:pos="9639"/>
        </w:tabs>
        <w:spacing w:after="0" w:line="240" w:lineRule="auto"/>
        <w:jc w:val="both"/>
        <w:rPr>
          <w:rFonts w:asciiTheme="minorHAnsi" w:hAnsiTheme="minorHAnsi" w:cstheme="minorHAnsi"/>
        </w:rPr>
      </w:pPr>
    </w:p>
    <w:p w14:paraId="1C5D2B6C" w14:textId="3D578DED" w:rsidR="00E2633B" w:rsidRDefault="00E2633B" w:rsidP="00891603">
      <w:pPr>
        <w:tabs>
          <w:tab w:val="left" w:leader="underscore" w:pos="9639"/>
        </w:tabs>
        <w:spacing w:after="0" w:line="240" w:lineRule="auto"/>
        <w:jc w:val="both"/>
        <w:rPr>
          <w:rFonts w:asciiTheme="minorHAnsi" w:hAnsiTheme="minorHAnsi" w:cstheme="minorHAnsi"/>
        </w:rPr>
      </w:pPr>
    </w:p>
    <w:p w14:paraId="62EC7FB5" w14:textId="25EC2EF4" w:rsidR="00E2633B" w:rsidRDefault="00E2633B" w:rsidP="00891603">
      <w:pPr>
        <w:tabs>
          <w:tab w:val="left" w:leader="underscore" w:pos="9639"/>
        </w:tabs>
        <w:spacing w:after="0" w:line="240" w:lineRule="auto"/>
        <w:jc w:val="both"/>
        <w:rPr>
          <w:rFonts w:asciiTheme="minorHAnsi" w:hAnsiTheme="minorHAnsi" w:cstheme="minorHAnsi"/>
        </w:rPr>
      </w:pPr>
    </w:p>
    <w:p w14:paraId="70D20534" w14:textId="441E8F6E" w:rsidR="00E2633B" w:rsidRDefault="00E2633B" w:rsidP="00891603">
      <w:pPr>
        <w:tabs>
          <w:tab w:val="left" w:leader="underscore" w:pos="9639"/>
        </w:tabs>
        <w:spacing w:after="0" w:line="240" w:lineRule="auto"/>
        <w:jc w:val="both"/>
        <w:rPr>
          <w:rFonts w:asciiTheme="minorHAnsi" w:hAnsiTheme="minorHAnsi" w:cstheme="minorHAnsi"/>
        </w:rPr>
      </w:pPr>
    </w:p>
    <w:p w14:paraId="63714C65" w14:textId="0C8CABF1" w:rsidR="00E2633B" w:rsidRDefault="00E2633B" w:rsidP="00891603">
      <w:pPr>
        <w:tabs>
          <w:tab w:val="left" w:leader="underscore" w:pos="9639"/>
        </w:tabs>
        <w:spacing w:after="0" w:line="240" w:lineRule="auto"/>
        <w:jc w:val="both"/>
        <w:rPr>
          <w:rFonts w:asciiTheme="minorHAnsi" w:hAnsiTheme="minorHAnsi" w:cstheme="minorHAnsi"/>
        </w:rPr>
      </w:pPr>
    </w:p>
    <w:p w14:paraId="0BACE996" w14:textId="0389D957" w:rsidR="00E2633B" w:rsidRDefault="00E2633B" w:rsidP="00891603">
      <w:pPr>
        <w:tabs>
          <w:tab w:val="left" w:leader="underscore" w:pos="9639"/>
        </w:tabs>
        <w:spacing w:after="0" w:line="240" w:lineRule="auto"/>
        <w:jc w:val="both"/>
        <w:rPr>
          <w:rFonts w:asciiTheme="minorHAnsi" w:hAnsiTheme="minorHAnsi" w:cstheme="minorHAnsi"/>
        </w:rPr>
      </w:pPr>
    </w:p>
    <w:p w14:paraId="5A639AC6" w14:textId="77777777" w:rsidR="00E2633B" w:rsidRDefault="00E2633B" w:rsidP="00891603">
      <w:pPr>
        <w:tabs>
          <w:tab w:val="left" w:leader="underscore" w:pos="9639"/>
        </w:tabs>
        <w:spacing w:after="0" w:line="240" w:lineRule="auto"/>
        <w:jc w:val="both"/>
        <w:rPr>
          <w:rFonts w:asciiTheme="minorHAnsi" w:hAnsiTheme="minorHAnsi" w:cstheme="minorHAnsi"/>
        </w:rPr>
      </w:pPr>
    </w:p>
    <w:p w14:paraId="4CEEEBE3" w14:textId="0321CFE9"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332AE6F5" w:rsidR="00C2764F" w:rsidRPr="0012405A" w:rsidRDefault="00E2633B" w:rsidP="00891603">
      <w:pPr>
        <w:tabs>
          <w:tab w:val="left" w:leader="underscore" w:pos="9639"/>
        </w:tabs>
        <w:spacing w:after="0" w:line="240" w:lineRule="auto"/>
        <w:jc w:val="both"/>
        <w:rPr>
          <w:rFonts w:cs="Calibri"/>
        </w:rPr>
      </w:pPr>
      <w:r>
        <w:rPr>
          <w:noProof/>
          <w:lang w:eastAsia="es-MX"/>
        </w:rPr>
        <w:drawing>
          <wp:inline distT="0" distB="0" distL="0" distR="0" wp14:anchorId="0FEB0A51" wp14:editId="28470C82">
            <wp:extent cx="6151880" cy="33395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3"/>
                    <a:srcRect l="1482" t="65892" r="45353" b="30659"/>
                    <a:stretch/>
                  </pic:blipFill>
                  <pic:spPr bwMode="auto">
                    <a:xfrm>
                      <a:off x="0" y="0"/>
                      <a:ext cx="6151880" cy="333955"/>
                    </a:xfrm>
                    <a:prstGeom prst="rect">
                      <a:avLst/>
                    </a:prstGeom>
                    <a:ln>
                      <a:noFill/>
                    </a:ln>
                    <a:extLst>
                      <a:ext uri="{53640926-AAD7-44D8-BBD7-CCE9431645EC}">
                        <a14:shadowObscured xmlns:a14="http://schemas.microsoft.com/office/drawing/2010/main"/>
                      </a:ext>
                    </a:extLst>
                  </pic:spPr>
                </pic:pic>
              </a:graphicData>
            </a:graphic>
          </wp:inline>
        </w:drawing>
      </w:r>
    </w:p>
    <w:sectPr w:rsidR="00C2764F"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00493CA3" w:rsidR="0012405A" w:rsidRDefault="0012405A">
        <w:pPr>
          <w:pStyle w:val="Piedepgina"/>
          <w:jc w:val="right"/>
        </w:pPr>
        <w:r>
          <w:fldChar w:fldCharType="begin"/>
        </w:r>
        <w:r>
          <w:instrText>PAGE   \* MERGEFORMAT</w:instrText>
        </w:r>
        <w:r>
          <w:fldChar w:fldCharType="separate"/>
        </w:r>
        <w:r w:rsidR="005B7CC4" w:rsidRPr="005B7CC4">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6647FBB" w:rsidR="00154BA3" w:rsidRDefault="000644CC" w:rsidP="00A4610E">
    <w:pPr>
      <w:pStyle w:val="Encabezado"/>
      <w:spacing w:after="0" w:line="240" w:lineRule="auto"/>
      <w:jc w:val="center"/>
    </w:pPr>
    <w:r>
      <w:t>MUNICIPIO DE SAN FELIPE</w:t>
    </w:r>
  </w:p>
  <w:p w14:paraId="6BA41A31" w14:textId="14E44D50"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 xml:space="preserve">MES </w:t>
    </w:r>
    <w:r w:rsidR="00E953C3">
      <w:t>DICIEMBRE</w:t>
    </w:r>
    <w:r w:rsidR="00A655E1">
      <w:t xml:space="preserve"> DE </w:t>
    </w:r>
    <w:r w:rsidR="00616888">
      <w:t>2021</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AB"/>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D6B92"/>
    <w:rsid w:val="003F47EE"/>
    <w:rsid w:val="00435A87"/>
    <w:rsid w:val="00452477"/>
    <w:rsid w:val="00493572"/>
    <w:rsid w:val="004A58C8"/>
    <w:rsid w:val="004B1986"/>
    <w:rsid w:val="005325C1"/>
    <w:rsid w:val="0054701E"/>
    <w:rsid w:val="00555927"/>
    <w:rsid w:val="00583064"/>
    <w:rsid w:val="005B7CC4"/>
    <w:rsid w:val="005D3E43"/>
    <w:rsid w:val="005E231E"/>
    <w:rsid w:val="0060098B"/>
    <w:rsid w:val="00616888"/>
    <w:rsid w:val="00632396"/>
    <w:rsid w:val="00657009"/>
    <w:rsid w:val="00681C79"/>
    <w:rsid w:val="00715E18"/>
    <w:rsid w:val="007610BC"/>
    <w:rsid w:val="007714AB"/>
    <w:rsid w:val="007C7CEB"/>
    <w:rsid w:val="007D1E76"/>
    <w:rsid w:val="007D4484"/>
    <w:rsid w:val="00843872"/>
    <w:rsid w:val="0086459F"/>
    <w:rsid w:val="00891603"/>
    <w:rsid w:val="00891E38"/>
    <w:rsid w:val="008A724E"/>
    <w:rsid w:val="008C3BB8"/>
    <w:rsid w:val="008E076C"/>
    <w:rsid w:val="0092765C"/>
    <w:rsid w:val="009A2C7F"/>
    <w:rsid w:val="00A34891"/>
    <w:rsid w:val="00A4610E"/>
    <w:rsid w:val="00A655E1"/>
    <w:rsid w:val="00A730E0"/>
    <w:rsid w:val="00A840C9"/>
    <w:rsid w:val="00A97041"/>
    <w:rsid w:val="00AA41E5"/>
    <w:rsid w:val="00AB2F72"/>
    <w:rsid w:val="00AB722B"/>
    <w:rsid w:val="00AD5C6A"/>
    <w:rsid w:val="00AE1F6A"/>
    <w:rsid w:val="00B87153"/>
    <w:rsid w:val="00BB1B9D"/>
    <w:rsid w:val="00BD63FD"/>
    <w:rsid w:val="00C04E69"/>
    <w:rsid w:val="00C2646C"/>
    <w:rsid w:val="00C2764F"/>
    <w:rsid w:val="00C97E1E"/>
    <w:rsid w:val="00CB41C4"/>
    <w:rsid w:val="00CD6FD4"/>
    <w:rsid w:val="00CF1316"/>
    <w:rsid w:val="00D13C44"/>
    <w:rsid w:val="00D975B1"/>
    <w:rsid w:val="00E00323"/>
    <w:rsid w:val="00E2633B"/>
    <w:rsid w:val="00E748A6"/>
    <w:rsid w:val="00E74967"/>
    <w:rsid w:val="00E953C3"/>
    <w:rsid w:val="00EA37F5"/>
    <w:rsid w:val="00EA7915"/>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1D796B5-BCE8-4020-A418-DCCE4A39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3192</Words>
  <Characters>17562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36</cp:revision>
  <cp:lastPrinted>2020-07-27T21:54:00Z</cp:lastPrinted>
  <dcterms:created xsi:type="dcterms:W3CDTF">2018-10-06T22:03:00Z</dcterms:created>
  <dcterms:modified xsi:type="dcterms:W3CDTF">2022-03-08T23:09:00Z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